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99" w:rsidRDefault="00E75499">
      <w:pPr>
        <w:rPr>
          <w:noProof/>
          <w:lang w:eastAsia="ru-RU"/>
        </w:rPr>
      </w:pPr>
      <w:r>
        <w:rPr>
          <w:rStyle w:val="a5"/>
          <w:color w:val="FF0000"/>
          <w:sz w:val="28"/>
          <w:szCs w:val="28"/>
          <w:shd w:val="clear" w:color="auto" w:fill="F9F9F9"/>
        </w:rPr>
        <w:t>Министерство труда, социального развития и занятости населения Республики Алтай.</w:t>
      </w:r>
    </w:p>
    <w:p w:rsidR="00F14889" w:rsidRDefault="00E75499">
      <w:r>
        <w:rPr>
          <w:noProof/>
          <w:lang w:eastAsia="ru-RU"/>
        </w:rPr>
        <w:drawing>
          <wp:inline distT="0" distB="0" distL="0" distR="0" wp14:anchorId="577DD163" wp14:editId="10D6B54F">
            <wp:extent cx="5629275" cy="4400550"/>
            <wp:effectExtent l="0" t="0" r="9525" b="0"/>
            <wp:docPr id="1" name="Рисунок 1" descr="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9C" w:rsidRPr="00D9569C" w:rsidRDefault="00D9569C" w:rsidP="00D9569C">
      <w:p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D9569C">
        <w:rPr>
          <w:rFonts w:ascii="Segoe UI" w:eastAsia="Times New Roman" w:hAnsi="Segoe UI" w:cs="Segoe UI"/>
          <w:b/>
          <w:bCs/>
          <w:color w:val="3B4357"/>
          <w:sz w:val="18"/>
          <w:szCs w:val="18"/>
          <w:lang w:eastAsia="ru-RU"/>
        </w:rPr>
        <w:t>Адрес Министерства:</w:t>
      </w:r>
      <w:r w:rsidRPr="00D9569C">
        <w:rPr>
          <w:rFonts w:ascii="Segoe UI" w:eastAsia="Times New Roman" w:hAnsi="Segoe UI" w:cs="Segoe UI"/>
          <w:color w:val="3B4357"/>
          <w:sz w:val="18"/>
          <w:szCs w:val="18"/>
          <w:lang w:eastAsia="ru-RU"/>
        </w:rPr>
        <w:br/>
      </w:r>
      <w:r w:rsidRPr="00D9569C">
        <w:rPr>
          <w:rFonts w:ascii="Segoe UI" w:eastAsia="Times New Roman" w:hAnsi="Segoe UI" w:cs="Segoe UI"/>
          <w:b/>
          <w:bCs/>
          <w:color w:val="3B4357"/>
          <w:sz w:val="18"/>
          <w:szCs w:val="18"/>
          <w:lang w:eastAsia="ru-RU"/>
        </w:rPr>
        <w:t>649000, Республика Алтай, г. Горно-Алтайск, ул. Северная, 10</w:t>
      </w:r>
      <w:r w:rsidRPr="00D9569C">
        <w:rPr>
          <w:rFonts w:ascii="Segoe UI" w:eastAsia="Times New Roman" w:hAnsi="Segoe UI" w:cs="Segoe UI"/>
          <w:color w:val="3B4357"/>
          <w:sz w:val="18"/>
          <w:szCs w:val="18"/>
          <w:lang w:eastAsia="ru-RU"/>
        </w:rPr>
        <w:br/>
      </w:r>
      <w:r w:rsidRPr="00D9569C">
        <w:rPr>
          <w:rFonts w:ascii="Segoe UI" w:eastAsia="Times New Roman" w:hAnsi="Segoe UI" w:cs="Segoe UI"/>
          <w:b/>
          <w:bCs/>
          <w:color w:val="3B4357"/>
          <w:sz w:val="18"/>
          <w:szCs w:val="18"/>
          <w:lang w:eastAsia="ru-RU"/>
        </w:rPr>
        <w:t>Ближайшая остановка: "Родник"</w:t>
      </w:r>
    </w:p>
    <w:p w:rsidR="00D9569C" w:rsidRPr="00D9569C" w:rsidRDefault="00D9569C" w:rsidP="00D9569C">
      <w:pPr>
        <w:shd w:val="clear" w:color="auto" w:fill="F9F9F9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D9569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 </w:t>
      </w:r>
    </w:p>
    <w:p w:rsidR="00D9569C" w:rsidRPr="00D9569C" w:rsidRDefault="00D9569C" w:rsidP="00D9569C">
      <w:pPr>
        <w:shd w:val="clear" w:color="auto" w:fill="F9F9F9"/>
        <w:spacing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D956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Контакты</w:t>
      </w:r>
      <w:r w:rsidRPr="00D9569C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D9569C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8 (38822) 4-84-14</w:t>
      </w:r>
      <w:r w:rsidRPr="00D9569C">
        <w:rPr>
          <w:rFonts w:ascii="Arial" w:eastAsia="Times New Roman" w:hAnsi="Arial" w:cs="Arial"/>
          <w:color w:val="828282"/>
          <w:sz w:val="19"/>
          <w:szCs w:val="19"/>
          <w:lang w:eastAsia="ru-RU"/>
        </w:rPr>
        <w:br/>
      </w:r>
      <w:hyperlink r:id="rId6" w:history="1">
        <w:r w:rsidRPr="00D9569C">
          <w:rPr>
            <w:rFonts w:ascii="Segoe UI" w:eastAsia="Times New Roman" w:hAnsi="Segoe UI" w:cs="Segoe UI"/>
            <w:color w:val="0F61D9"/>
            <w:sz w:val="18"/>
            <w:szCs w:val="18"/>
            <w:lang w:eastAsia="ru-RU"/>
          </w:rPr>
          <w:t>mintrud@altaigov.ru</w:t>
        </w:r>
      </w:hyperlink>
    </w:p>
    <w:p w:rsidR="00D9569C" w:rsidRPr="00D9569C" w:rsidRDefault="00D9569C" w:rsidP="00D9569C">
      <w:pPr>
        <w:shd w:val="clear" w:color="auto" w:fill="F9F9F9"/>
        <w:spacing w:line="240" w:lineRule="auto"/>
        <w:outlineLvl w:val="0"/>
        <w:rPr>
          <w:rFonts w:ascii="Georgia" w:eastAsia="Times New Roman" w:hAnsi="Georgia" w:cs="Times New Roman"/>
          <w:color w:val="555555"/>
          <w:kern w:val="36"/>
          <w:sz w:val="42"/>
          <w:szCs w:val="42"/>
          <w:lang w:eastAsia="ru-RU"/>
        </w:rPr>
      </w:pPr>
      <w:r w:rsidRPr="00D9569C">
        <w:rPr>
          <w:rFonts w:ascii="Georgia" w:eastAsia="Times New Roman" w:hAnsi="Georgia" w:cs="Times New Roman"/>
          <w:b/>
          <w:bCs/>
          <w:color w:val="555555"/>
          <w:kern w:val="36"/>
          <w:sz w:val="42"/>
          <w:szCs w:val="42"/>
          <w:lang w:eastAsia="ru-RU"/>
        </w:rPr>
        <w:t>Контакты</w:t>
      </w:r>
    </w:p>
    <w:tbl>
      <w:tblPr>
        <w:tblW w:w="11085" w:type="dxa"/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5"/>
      </w:tblGrid>
      <w:tr w:rsidR="00D9569C" w:rsidRPr="00D9569C" w:rsidTr="00D9569C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2"/>
              <w:gridCol w:w="778"/>
              <w:gridCol w:w="881"/>
              <w:gridCol w:w="2843"/>
              <w:gridCol w:w="3158"/>
            </w:tblGrid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/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ФИО</w:t>
                  </w:r>
                </w:p>
              </w:tc>
              <w:tc>
                <w:tcPr>
                  <w:tcW w:w="77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 (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вн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.)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 (гор.)</w:t>
                  </w:r>
                </w:p>
              </w:tc>
              <w:tc>
                <w:tcPr>
                  <w:tcW w:w="2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 (сот.)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Должность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РУКОВОДСТВО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Санаров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Алексей Иванович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8-913-690-0719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Министр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Абраменко Геннадий Сергеевич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2-71-67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8-983-326-4585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Первый заместитель министра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Лыкова Ирина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Дьымжайевна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2-44-43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8-913-690-0692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министра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Оинчинова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Евгения Львовна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2-51-62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8-913-690-0679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министра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Мунатов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Андрей Александрович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8-983-580-1818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1DAF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министра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ПРИЕМНАЯ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Паршуткина Алена Валерьевна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Помощник министра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Боянкина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Эмилия Алексеевна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Секретарь руководителя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6FFA3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Третьяков Олег Петрович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6FFA3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6FFA3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4-70-77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6FFA3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6FFA3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ru-RU"/>
                    </w:rPr>
                    <w:t>УПРАВЛЕНИЕ СОЦИАЛЬНОЙ ПОЛИТИКИ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Плахотнюк Ольга Анатольевна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8-913-690-0786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Управления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ОТДЕЛ СОЦИАЛЬНОГО ОБСЛУЖИВАНИЯ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Ялбакова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Радмила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Геннадьевна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Беляшева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Кюмюш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Валерьевна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Павлова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Айсулу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Васильевна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государственный инспектор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Дроздова Татьяна Алексеевна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Енчинова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Айана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Абрамовна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ПО ПРЕДОСТАВЛЕНИЮ МЕР СОЦИАЛЬНОЙ ПОДДЕРЖКИ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Белеева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Байсура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Павловна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4-77-39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8-983-580-0788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Бабанова Евгения Захаровна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Шукакова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Зарина Аржанова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Горинова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Светлана Сергеевна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Айбыкова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Рената Владимировна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D9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ru-RU"/>
                    </w:rPr>
                    <w:t>УПРАВЛЕНИЕ БЮДЖЕТНОГО ПЛАНИРОВАНИЯ И ОТЧЕТНОСТИ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Толегенова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Наталья Ивановна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4-77-38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 8-913-690-0724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управления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БЮДЖЕТНЫЙ ОТДЕЛ</w:t>
                  </w:r>
                </w:p>
              </w:tc>
            </w:tr>
            <w:tr w:rsidR="00D9569C" w:rsidRPr="00D9569C">
              <w:trPr>
                <w:trHeight w:val="107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Панова Татьяна Анатольевна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4-77-38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8-983-327-7580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Диятова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Радмила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Сергеевна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trHeight w:val="147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4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Булатов Алексей Тимофеевич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4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4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4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47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22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Балушкин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Байрам Андреевич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2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Кокулекова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Эльвира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Аргымаковна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ОТДЕЛ ОТЧЕТНОСТИ И ВЫПЛАТ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Меткечекова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Ая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Дариэльевна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Шокшиланова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Айана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Чурупова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Ольга Михайловна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2519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4-77-43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89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69"/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ru-RU"/>
                    </w:rPr>
                    <w:t>АДМИНИСТРАТИВНО-ПРАВОВОЕ УПРАВЛЕНИЕ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Арбанаков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Герман Николаевич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8-913-690-0713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управления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Штанакова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Светлана Максимовна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8-983-583-3180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управления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ЮРИДИЧЕСКИЙ ОТДЕЛ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Лазарева Оксана Эдуардовна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8-913-690-0785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Трескина Марина Валентиновна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8-983-580-2554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Шахова Ирина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4-77-41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Специалист-эксперт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АДМИНИСТРАТИВНО-КАДРОВОЙ РАБОТЫ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Баринова Валентина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8-913-690-0688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Чернышов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Вадим Александрович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4-84-15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8-983-580-0510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ИНФОРМАЦИОННЫХ ТЕХНОЛОГИЙ И ЗАЩИТЫ ИНФОРМАЦИИ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Петров Сергей Вадимович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2558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4-77-44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8-913-690-0792 </w:t>
                  </w: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Дорофеев Виталий Вениаминович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2551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4-77-44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Системный администратор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Мамалига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Сергей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Виорелович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2556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4-77-44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Системный администратор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Постоев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Амыр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Николаевич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2577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4-77-44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3FC9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Системный администратор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СЕМЕЙНОЙ ПОЛИТИКИ ОПЕКИ И ПОПЕЧИТЕЛЬСТВА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Соболева Алена Дмитриевна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2541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8-913-990-1724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Самташева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Татьяна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8-983-580-5918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Гнилевская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Василина Евгеньевна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Тулина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Милана Аркадьевна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Чекырова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Екатерина Алексеевна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4-77-32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02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Берсенева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Ясмина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Валерьевна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4-85-16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CDDC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ПО ПРЕДОСТАВЛЕНИЮ ЖИЛЫХ ПОМЕЩЕНИЙ ИЗ СПЕЦИАЛИЗИРОВАННОГО ЖИЛИЩНОГО ФОНДА</w:t>
                  </w:r>
                </w:p>
                <w:p w:rsidR="00D9569C" w:rsidRPr="00D9569C" w:rsidRDefault="00D9569C" w:rsidP="00D9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ЛИЦАМ ИЗ ЧИСЛА ДЕТЕЙ - СИРОТ 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Белекова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Алевтина Артемовна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2540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8-983-583-5273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trHeight w:val="102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Анчинов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Чингиз Григорьевич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trHeight w:val="102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Кынова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Александра Валерьевна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4-77-30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02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7604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Сельбиков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Кару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Санатович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2598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4-85-45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C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Специалист</w:t>
                  </w:r>
                </w:p>
              </w:tc>
            </w:tr>
            <w:tr w:rsidR="00D9569C" w:rsidRPr="00D9569C">
              <w:trPr>
                <w:trHeight w:val="178"/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17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ОТДЕЛ ТРУДОВЫХ ОТНОШЕНИЙ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Ненашева Светлана Андреевна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2-92-16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8-983-052-0979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Савинков Сергей Евгеньевич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2-43-56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8-983-580-3598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Апасенко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Любовь Ивановна 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2-92-16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Бачурина Алевтина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2-43-57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Уин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Экемел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Эмиловна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2-43-57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Мягкая Елена Юрьевна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2-43-57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Масканова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Диана Муратовна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2-43-56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C6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Специалист по охране труда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10762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F00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ОТДЕЛ ЗАНЯТОСТИ НАСЕЛЕНИЯ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Бадирова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Оксана Алексеевна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2-68-70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8-913-690-0755 (сл.)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Кыйгазова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Алина Николаевна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2-68-70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8-983-580-3590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отдела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Пиунова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Ольга Николаевна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2-68-70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Трухачева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Надежда </w:t>
                  </w: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Феофановна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2-68-70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Гельцер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Нина Александровна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2-43-25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 1 разряда</w:t>
                  </w:r>
                </w:p>
              </w:tc>
            </w:tr>
            <w:tr w:rsidR="00D9569C" w:rsidRPr="00D9569C">
              <w:trPr>
                <w:jc w:val="center"/>
              </w:trPr>
              <w:tc>
                <w:tcPr>
                  <w:tcW w:w="31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Потагашева</w:t>
                  </w:r>
                  <w:proofErr w:type="spellEnd"/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Рада Вячеславовна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2-43-25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E7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569C" w:rsidRPr="00D9569C" w:rsidRDefault="00D9569C" w:rsidP="00D95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9569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 специалист 1 разряда</w:t>
                  </w:r>
                </w:p>
              </w:tc>
            </w:tr>
            <w:bookmarkEnd w:id="0"/>
          </w:tbl>
          <w:p w:rsidR="00D9569C" w:rsidRPr="00D9569C" w:rsidRDefault="00D9569C" w:rsidP="00D95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</w:pPr>
          </w:p>
        </w:tc>
      </w:tr>
    </w:tbl>
    <w:p w:rsidR="00E75499" w:rsidRDefault="00E75499"/>
    <w:sectPr w:rsidR="00E7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99"/>
    <w:rsid w:val="00D9569C"/>
    <w:rsid w:val="00E75499"/>
    <w:rsid w:val="00F1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9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75499"/>
    <w:rPr>
      <w:b/>
      <w:bCs/>
    </w:rPr>
  </w:style>
  <w:style w:type="paragraph" w:styleId="a6">
    <w:name w:val="Normal (Web)"/>
    <w:basedOn w:val="a"/>
    <w:uiPriority w:val="99"/>
    <w:unhideWhenUsed/>
    <w:rsid w:val="00D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956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5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956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49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75499"/>
    <w:rPr>
      <w:b/>
      <w:bCs/>
    </w:rPr>
  </w:style>
  <w:style w:type="paragraph" w:styleId="a6">
    <w:name w:val="Normal (Web)"/>
    <w:basedOn w:val="a"/>
    <w:uiPriority w:val="99"/>
    <w:unhideWhenUsed/>
    <w:rsid w:val="00D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956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5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95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752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55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trud@mt0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2025-12-18T03:27:00Z</dcterms:created>
  <dcterms:modified xsi:type="dcterms:W3CDTF">2025-12-18T04:14:00Z</dcterms:modified>
</cp:coreProperties>
</file>